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56D" w:rsidRPr="00EC5450" w:rsidRDefault="006B356D" w:rsidP="00EC5450">
      <w:pPr>
        <w:shd w:val="clear" w:color="auto" w:fill="FFFFFF"/>
        <w:spacing w:after="0" w:line="240" w:lineRule="auto"/>
        <w:rPr>
          <w:rFonts w:eastAsia="Times New Roman" w:cstheme="minorHAnsi"/>
          <w:b/>
          <w:color w:val="333333"/>
          <w:sz w:val="24"/>
          <w:szCs w:val="24"/>
          <w:lang w:eastAsia="en-NZ"/>
        </w:rPr>
      </w:pPr>
      <w:r w:rsidRPr="00EC5450">
        <w:rPr>
          <w:rFonts w:eastAsia="Times New Roman" w:cstheme="minorHAnsi"/>
          <w:b/>
          <w:color w:val="333333"/>
          <w:sz w:val="24"/>
          <w:szCs w:val="24"/>
          <w:lang w:eastAsia="en-NZ"/>
        </w:rPr>
        <w:t>Write two sentences about each verse explaining what each one is about. Write a summary sentence to explain the relevance of this song to Children of men</w:t>
      </w:r>
    </w:p>
    <w:p w:rsidR="006B356D" w:rsidRDefault="006B356D" w:rsidP="004C2A3B">
      <w:pPr>
        <w:shd w:val="clear" w:color="auto" w:fill="FFFFFF"/>
        <w:spacing w:after="0" w:line="336" w:lineRule="auto"/>
        <w:rPr>
          <w:rFonts w:cstheme="minorHAnsi"/>
          <w:noProof/>
          <w:sz w:val="24"/>
          <w:szCs w:val="24"/>
          <w:lang w:eastAsia="en-NZ"/>
        </w:rPr>
      </w:pPr>
      <w:proofErr w:type="spellStart"/>
      <w:r w:rsidRPr="005E611A">
        <w:rPr>
          <w:rFonts w:eastAsia="Times New Roman" w:cstheme="minorHAnsi"/>
          <w:b/>
          <w:color w:val="333333"/>
          <w:sz w:val="28"/>
          <w:szCs w:val="28"/>
          <w:lang w:eastAsia="en-NZ"/>
        </w:rPr>
        <w:t>Arbeit</w:t>
      </w:r>
      <w:proofErr w:type="spellEnd"/>
      <w:r w:rsidRPr="005E611A">
        <w:rPr>
          <w:rFonts w:eastAsia="Times New Roman" w:cstheme="minorHAnsi"/>
          <w:b/>
          <w:color w:val="333333"/>
          <w:sz w:val="28"/>
          <w:szCs w:val="28"/>
          <w:lang w:eastAsia="en-NZ"/>
        </w:rPr>
        <w:t xml:space="preserve"> </w:t>
      </w:r>
      <w:proofErr w:type="spellStart"/>
      <w:r w:rsidRPr="005E611A">
        <w:rPr>
          <w:rFonts w:eastAsia="Times New Roman" w:cstheme="minorHAnsi"/>
          <w:b/>
          <w:color w:val="333333"/>
          <w:sz w:val="28"/>
          <w:szCs w:val="28"/>
          <w:lang w:eastAsia="en-NZ"/>
        </w:rPr>
        <w:t>Macht</w:t>
      </w:r>
      <w:proofErr w:type="spellEnd"/>
      <w:r w:rsidRPr="005E611A">
        <w:rPr>
          <w:rFonts w:eastAsia="Times New Roman" w:cstheme="minorHAnsi"/>
          <w:b/>
          <w:color w:val="333333"/>
          <w:sz w:val="28"/>
          <w:szCs w:val="28"/>
          <w:lang w:eastAsia="en-NZ"/>
        </w:rPr>
        <w:t xml:space="preserve"> </w:t>
      </w:r>
      <w:proofErr w:type="spellStart"/>
      <w:r w:rsidRPr="005E611A">
        <w:rPr>
          <w:rFonts w:eastAsia="Times New Roman" w:cstheme="minorHAnsi"/>
          <w:b/>
          <w:color w:val="333333"/>
          <w:sz w:val="28"/>
          <w:szCs w:val="28"/>
          <w:lang w:eastAsia="en-NZ"/>
        </w:rPr>
        <w:t>Frei</w:t>
      </w:r>
      <w:proofErr w:type="spellEnd"/>
      <w:r w:rsidRPr="006B356D">
        <w:rPr>
          <w:rFonts w:cstheme="minorHAnsi"/>
          <w:noProof/>
          <w:sz w:val="24"/>
          <w:szCs w:val="24"/>
          <w:lang w:eastAsia="en-NZ"/>
        </w:rPr>
        <w:t xml:space="preserve"> </w:t>
      </w:r>
    </w:p>
    <w:p w:rsidR="004C2A3B" w:rsidRDefault="006B356D" w:rsidP="00EC5450">
      <w:pPr>
        <w:shd w:val="clear" w:color="auto" w:fill="FFFFFF"/>
        <w:spacing w:after="0" w:line="240" w:lineRule="auto"/>
        <w:rPr>
          <w:rFonts w:cstheme="minorHAnsi"/>
          <w:sz w:val="24"/>
          <w:szCs w:val="24"/>
        </w:rPr>
      </w:pPr>
      <w:r w:rsidRPr="006B356D">
        <w:rPr>
          <w:rFonts w:cstheme="minorHAnsi"/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36B11C9B">
                <wp:simplePos x="0" y="0"/>
                <wp:positionH relativeFrom="column">
                  <wp:posOffset>4783957</wp:posOffset>
                </wp:positionH>
                <wp:positionV relativeFrom="paragraph">
                  <wp:posOffset>871811</wp:posOffset>
                </wp:positionV>
                <wp:extent cx="2094614" cy="1402937"/>
                <wp:effectExtent l="0" t="0" r="20320" b="2603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4614" cy="140293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56D" w:rsidRDefault="00EC5450">
                            <w:r>
                              <w:rPr>
                                <w:noProof/>
                                <w:color w:val="0000FF"/>
                                <w:lang w:eastAsia="en-NZ"/>
                              </w:rPr>
                              <w:drawing>
                                <wp:inline distT="0" distB="0" distL="0" distR="0" wp14:anchorId="33A75683" wp14:editId="35AE9EC1">
                                  <wp:extent cx="1902460" cy="1370965"/>
                                  <wp:effectExtent l="0" t="0" r="2540" b="635"/>
                                  <wp:docPr id="1" name="irc_mi" descr="http://www.scrapbookpages.com/Poland/Auschwitz/OldPhotos/GateMay1945.jpg">
                                    <a:hlinkClick xmlns:a="http://schemas.openxmlformats.org/drawingml/2006/main" r:id="rId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www.scrapbookpages.com/Poland/Auschwitz/OldPhotos/GateMay1945.jpg">
                                            <a:hlinkClick r:id="rId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2460" cy="13709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76.7pt;margin-top:68.65pt;width:164.95pt;height:110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">
                <v:textbox>
                  <w:txbxContent>
                    <w:p w:rsidR="006B356D" w:rsidRDefault="00EC5450">
                      <w:r>
                        <w:rPr>
                          <w:noProof/>
                          <w:color w:val="0000FF"/>
                          <w:lang w:eastAsia="en-NZ"/>
                        </w:rPr>
                        <w:drawing>
                          <wp:inline distT="0" distB="0" distL="0" distR="0" wp14:anchorId="33A75683" wp14:editId="35AE9EC1">
                            <wp:extent cx="1902460" cy="1370965"/>
                            <wp:effectExtent l="0" t="0" r="2540" b="635"/>
                            <wp:docPr id="1" name="irc_mi" descr="http://www.scrapbookpages.com/Poland/Auschwitz/OldPhotos/GateMay1945.jpg">
                              <a:hlinkClick xmlns:a="http://schemas.openxmlformats.org/drawingml/2006/main" r:id="rId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www.scrapbookpages.com/Poland/Auschwitz/OldPhotos/GateMay1945.jpg">
                                      <a:hlinkClick r:id="rId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2460" cy="13709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6B356D">
        <w:rPr>
          <w:rFonts w:cstheme="minorHAnsi"/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74265" cy="1403985"/>
                <wp:effectExtent l="0" t="0" r="12700" b="1460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56D" w:rsidRDefault="006B356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0;width:186.95pt;height:110.55pt;z-index:251661312;visibility:visible;mso-wrap-style:square;mso-width-percent:40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" strokecolor="white [3212]">
                <v:textbox style="mso-fit-shape-to-text:t">
                  <w:txbxContent>
                    <w:p w:rsidR="006B356D" w:rsidRDefault="006B356D"/>
                  </w:txbxContent>
                </v:textbox>
              </v:shape>
            </w:pict>
          </mc:Fallback>
        </mc:AlternateContent>
      </w:r>
      <w:r w:rsidR="004C2A3B" w:rsidRPr="005E611A">
        <w:rPr>
          <w:rFonts w:cstheme="minorHAnsi"/>
          <w:sz w:val="24"/>
          <w:szCs w:val="24"/>
        </w:rPr>
        <w:t>Roll a</w:t>
      </w:r>
      <w:r w:rsidR="004C2A3B" w:rsidRPr="005E611A">
        <w:rPr>
          <w:rFonts w:cstheme="minorHAnsi"/>
          <w:sz w:val="24"/>
          <w:szCs w:val="24"/>
        </w:rPr>
        <w:br/>
        <w:t>Gasper</w:t>
      </w:r>
      <w:r w:rsidR="004C2A3B" w:rsidRPr="005E611A">
        <w:rPr>
          <w:rFonts w:cstheme="minorHAnsi"/>
          <w:sz w:val="24"/>
          <w:szCs w:val="24"/>
        </w:rPr>
        <w:br/>
        <w:t>The guard said he could stay alive but he shovelled and burned his friends to die</w:t>
      </w:r>
      <w:r w:rsidR="004C2A3B" w:rsidRPr="005E611A">
        <w:rPr>
          <w:rFonts w:cstheme="minorHAnsi"/>
          <w:sz w:val="24"/>
          <w:szCs w:val="24"/>
        </w:rPr>
        <w:br/>
        <w:t>People to die</w:t>
      </w:r>
      <w:r w:rsidR="004C2A3B" w:rsidRPr="005E611A">
        <w:rPr>
          <w:rFonts w:cstheme="minorHAnsi"/>
          <w:sz w:val="24"/>
          <w:szCs w:val="24"/>
        </w:rPr>
        <w:br/>
        <w:t>On the gate read</w:t>
      </w:r>
      <w:r w:rsidR="004C2A3B" w:rsidRPr="005E611A">
        <w:rPr>
          <w:rFonts w:cstheme="minorHAnsi"/>
          <w:sz w:val="24"/>
          <w:szCs w:val="24"/>
        </w:rPr>
        <w:br/>
      </w:r>
      <w:proofErr w:type="spellStart"/>
      <w:r w:rsidR="004C2A3B" w:rsidRPr="005E611A">
        <w:rPr>
          <w:rFonts w:cstheme="minorHAnsi"/>
          <w:sz w:val="24"/>
          <w:szCs w:val="24"/>
        </w:rPr>
        <w:t>Arbeit</w:t>
      </w:r>
      <w:proofErr w:type="spellEnd"/>
      <w:r w:rsidR="004C2A3B" w:rsidRPr="005E611A">
        <w:rPr>
          <w:rFonts w:cstheme="minorHAnsi"/>
          <w:sz w:val="24"/>
          <w:szCs w:val="24"/>
        </w:rPr>
        <w:t xml:space="preserve"> </w:t>
      </w:r>
      <w:proofErr w:type="spellStart"/>
      <w:r w:rsidR="004C2A3B" w:rsidRPr="005E611A">
        <w:rPr>
          <w:rFonts w:cstheme="minorHAnsi"/>
          <w:sz w:val="24"/>
          <w:szCs w:val="24"/>
        </w:rPr>
        <w:t>macht</w:t>
      </w:r>
      <w:proofErr w:type="spellEnd"/>
      <w:r w:rsidR="004C2A3B" w:rsidRPr="005E611A">
        <w:rPr>
          <w:rFonts w:cstheme="minorHAnsi"/>
          <w:sz w:val="24"/>
          <w:szCs w:val="24"/>
        </w:rPr>
        <w:t xml:space="preserve"> </w:t>
      </w:r>
      <w:proofErr w:type="spellStart"/>
      <w:r w:rsidR="004C2A3B" w:rsidRPr="005E611A">
        <w:rPr>
          <w:rFonts w:cstheme="minorHAnsi"/>
          <w:sz w:val="24"/>
          <w:szCs w:val="24"/>
        </w:rPr>
        <w:t>frei</w:t>
      </w:r>
      <w:proofErr w:type="spellEnd"/>
      <w:r w:rsidR="004C2A3B" w:rsidRPr="005E611A">
        <w:rPr>
          <w:rFonts w:cstheme="minorHAnsi"/>
          <w:sz w:val="24"/>
          <w:szCs w:val="24"/>
        </w:rPr>
        <w:br/>
      </w:r>
      <w:r w:rsidR="004C2A3B" w:rsidRPr="005E611A">
        <w:rPr>
          <w:rFonts w:cstheme="minorHAnsi"/>
          <w:sz w:val="24"/>
          <w:szCs w:val="24"/>
        </w:rPr>
        <w:br/>
        <w:t>In her rollers</w:t>
      </w:r>
      <w:r w:rsidR="004C2A3B" w:rsidRPr="005E611A">
        <w:rPr>
          <w:rFonts w:cstheme="minorHAnsi"/>
          <w:sz w:val="24"/>
          <w:szCs w:val="24"/>
        </w:rPr>
        <w:br/>
        <w:t>And a gasper</w:t>
      </w:r>
      <w:r w:rsidR="004C2A3B" w:rsidRPr="005E611A">
        <w:rPr>
          <w:rFonts w:cstheme="minorHAnsi"/>
          <w:sz w:val="24"/>
          <w:szCs w:val="24"/>
        </w:rPr>
        <w:br/>
        <w:t>She cleaned the steps of a mean street where no policeman walked the beat</w:t>
      </w:r>
      <w:r w:rsidR="004C2A3B" w:rsidRPr="005E611A">
        <w:rPr>
          <w:rFonts w:cstheme="minorHAnsi"/>
          <w:sz w:val="24"/>
          <w:szCs w:val="24"/>
        </w:rPr>
        <w:br/>
        <w:t>Her old man</w:t>
      </w:r>
      <w:r w:rsidR="004C2A3B" w:rsidRPr="005E611A">
        <w:rPr>
          <w:rFonts w:cstheme="minorHAnsi"/>
          <w:sz w:val="24"/>
          <w:szCs w:val="24"/>
        </w:rPr>
        <w:br/>
        <w:t>He don't like blacks or queers</w:t>
      </w:r>
      <w:r w:rsidR="004C2A3B" w:rsidRPr="005E611A">
        <w:rPr>
          <w:rFonts w:cstheme="minorHAnsi"/>
          <w:sz w:val="24"/>
          <w:szCs w:val="24"/>
        </w:rPr>
        <w:br/>
        <w:t xml:space="preserve">Yet he's proud </w:t>
      </w:r>
      <w:r>
        <w:rPr>
          <w:rFonts w:cstheme="minorHAnsi"/>
          <w:sz w:val="24"/>
          <w:szCs w:val="24"/>
        </w:rPr>
        <w:t>we beat the Nazis...</w:t>
      </w:r>
      <w:r w:rsidR="00EC5450" w:rsidRPr="00EC5450">
        <w:rPr>
          <w:noProof/>
          <w:color w:val="0000FF"/>
          <w:lang w:eastAsia="en-NZ"/>
        </w:rPr>
        <w:t xml:space="preserve"> </w:t>
      </w:r>
      <w:r>
        <w:rPr>
          <w:rFonts w:cstheme="minorHAnsi"/>
          <w:sz w:val="24"/>
          <w:szCs w:val="24"/>
        </w:rPr>
        <w:br/>
        <w:t>How queer</w:t>
      </w:r>
      <w:r>
        <w:rPr>
          <w:rFonts w:cstheme="minorHAnsi"/>
          <w:sz w:val="24"/>
          <w:szCs w:val="24"/>
        </w:rPr>
        <w:br/>
      </w:r>
      <w:proofErr w:type="spellStart"/>
      <w:r w:rsidR="004C2A3B" w:rsidRPr="005E611A">
        <w:rPr>
          <w:rFonts w:cstheme="minorHAnsi"/>
          <w:sz w:val="24"/>
          <w:szCs w:val="24"/>
        </w:rPr>
        <w:t>Arbeit</w:t>
      </w:r>
      <w:proofErr w:type="spellEnd"/>
      <w:r w:rsidR="004C2A3B" w:rsidRPr="005E611A">
        <w:rPr>
          <w:rFonts w:cstheme="minorHAnsi"/>
          <w:sz w:val="24"/>
          <w:szCs w:val="24"/>
        </w:rPr>
        <w:t xml:space="preserve"> </w:t>
      </w:r>
      <w:proofErr w:type="spellStart"/>
      <w:r w:rsidR="004C2A3B" w:rsidRPr="005E611A">
        <w:rPr>
          <w:rFonts w:cstheme="minorHAnsi"/>
          <w:sz w:val="24"/>
          <w:szCs w:val="24"/>
        </w:rPr>
        <w:t>Macht</w:t>
      </w:r>
      <w:proofErr w:type="spellEnd"/>
      <w:r w:rsidR="004C2A3B" w:rsidRPr="005E611A">
        <w:rPr>
          <w:rFonts w:cstheme="minorHAnsi"/>
          <w:sz w:val="24"/>
          <w:szCs w:val="24"/>
        </w:rPr>
        <w:t xml:space="preserve"> </w:t>
      </w:r>
      <w:proofErr w:type="spellStart"/>
      <w:r w:rsidR="004C2A3B" w:rsidRPr="005E611A">
        <w:rPr>
          <w:rFonts w:cstheme="minorHAnsi"/>
          <w:sz w:val="24"/>
          <w:szCs w:val="24"/>
        </w:rPr>
        <w:t>Frei</w:t>
      </w:r>
      <w:proofErr w:type="spellEnd"/>
    </w:p>
    <w:p w:rsidR="006B356D" w:rsidRDefault="006B356D" w:rsidP="006B356D">
      <w:pPr>
        <w:shd w:val="clear" w:color="auto" w:fill="FFFFFF"/>
        <w:spacing w:after="0" w:line="336" w:lineRule="auto"/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</w:pPr>
    </w:p>
    <w:p w:rsidR="006B356D" w:rsidRDefault="006B356D" w:rsidP="00EC5450">
      <w:pPr>
        <w:shd w:val="clear" w:color="auto" w:fill="FFFFFF"/>
        <w:spacing w:after="0" w:line="240" w:lineRule="auto"/>
        <w:rPr>
          <w:rFonts w:eastAsia="Times New Roman" w:cstheme="minorHAnsi"/>
          <w:color w:val="333333"/>
          <w:sz w:val="24"/>
          <w:szCs w:val="24"/>
          <w:lang w:eastAsia="en-NZ"/>
        </w:rPr>
      </w:pPr>
      <w:r w:rsidRPr="004C2A3B">
        <w:rPr>
          <w:rFonts w:eastAsia="Times New Roman" w:cstheme="minorHAnsi"/>
          <w:color w:val="333333"/>
          <w:sz w:val="24"/>
          <w:szCs w:val="24"/>
          <w:lang w:eastAsia="en-NZ"/>
        </w:rPr>
        <w:t>When Miriam is taken off the bus in the refugee camp you can hear the song "</w:t>
      </w:r>
      <w:proofErr w:type="spellStart"/>
      <w:r w:rsidRPr="004C2A3B">
        <w:rPr>
          <w:rFonts w:eastAsia="Times New Roman" w:cstheme="minorHAnsi"/>
          <w:color w:val="333333"/>
          <w:sz w:val="24"/>
          <w:szCs w:val="24"/>
          <w:lang w:eastAsia="en-NZ"/>
        </w:rPr>
        <w:t>Arbeit</w:t>
      </w:r>
      <w:proofErr w:type="spellEnd"/>
      <w:r w:rsidRPr="004C2A3B">
        <w:rPr>
          <w:rFonts w:eastAsia="Times New Roman" w:cstheme="minorHAnsi"/>
          <w:color w:val="333333"/>
          <w:sz w:val="24"/>
          <w:szCs w:val="24"/>
          <w:lang w:eastAsia="en-NZ"/>
        </w:rPr>
        <w:t xml:space="preserve"> </w:t>
      </w:r>
      <w:proofErr w:type="spellStart"/>
      <w:r w:rsidRPr="004C2A3B">
        <w:rPr>
          <w:rFonts w:eastAsia="Times New Roman" w:cstheme="minorHAnsi"/>
          <w:color w:val="333333"/>
          <w:sz w:val="24"/>
          <w:szCs w:val="24"/>
          <w:lang w:eastAsia="en-NZ"/>
        </w:rPr>
        <w:t>Macht</w:t>
      </w:r>
      <w:proofErr w:type="spellEnd"/>
      <w:r w:rsidRPr="004C2A3B">
        <w:rPr>
          <w:rFonts w:eastAsia="Times New Roman" w:cstheme="minorHAnsi"/>
          <w:color w:val="333333"/>
          <w:sz w:val="24"/>
          <w:szCs w:val="24"/>
          <w:lang w:eastAsia="en-NZ"/>
        </w:rPr>
        <w:t xml:space="preserve"> </w:t>
      </w:r>
      <w:proofErr w:type="spellStart"/>
      <w:r w:rsidRPr="004C2A3B">
        <w:rPr>
          <w:rFonts w:eastAsia="Times New Roman" w:cstheme="minorHAnsi"/>
          <w:color w:val="333333"/>
          <w:sz w:val="24"/>
          <w:szCs w:val="24"/>
          <w:lang w:eastAsia="en-NZ"/>
        </w:rPr>
        <w:t>Frei</w:t>
      </w:r>
      <w:proofErr w:type="spellEnd"/>
      <w:r w:rsidRPr="004C2A3B">
        <w:rPr>
          <w:rFonts w:eastAsia="Times New Roman" w:cstheme="minorHAnsi"/>
          <w:color w:val="333333"/>
          <w:sz w:val="24"/>
          <w:szCs w:val="24"/>
          <w:lang w:eastAsia="en-NZ"/>
        </w:rPr>
        <w:t>" by The Libertines. "</w:t>
      </w:r>
      <w:proofErr w:type="spellStart"/>
      <w:r w:rsidRPr="004C2A3B">
        <w:rPr>
          <w:rFonts w:eastAsia="Times New Roman" w:cstheme="minorHAnsi"/>
          <w:color w:val="333333"/>
          <w:sz w:val="24"/>
          <w:szCs w:val="24"/>
          <w:lang w:eastAsia="en-NZ"/>
        </w:rPr>
        <w:t>Arbeit</w:t>
      </w:r>
      <w:proofErr w:type="spellEnd"/>
      <w:r w:rsidRPr="004C2A3B">
        <w:rPr>
          <w:rFonts w:eastAsia="Times New Roman" w:cstheme="minorHAnsi"/>
          <w:color w:val="333333"/>
          <w:sz w:val="24"/>
          <w:szCs w:val="24"/>
          <w:lang w:eastAsia="en-NZ"/>
        </w:rPr>
        <w:t xml:space="preserve"> </w:t>
      </w:r>
      <w:proofErr w:type="spellStart"/>
      <w:r w:rsidRPr="004C2A3B">
        <w:rPr>
          <w:rFonts w:eastAsia="Times New Roman" w:cstheme="minorHAnsi"/>
          <w:color w:val="333333"/>
          <w:sz w:val="24"/>
          <w:szCs w:val="24"/>
          <w:lang w:eastAsia="en-NZ"/>
        </w:rPr>
        <w:t>macht</w:t>
      </w:r>
      <w:proofErr w:type="spellEnd"/>
      <w:r w:rsidRPr="004C2A3B">
        <w:rPr>
          <w:rFonts w:eastAsia="Times New Roman" w:cstheme="minorHAnsi"/>
          <w:color w:val="333333"/>
          <w:sz w:val="24"/>
          <w:szCs w:val="24"/>
          <w:lang w:eastAsia="en-NZ"/>
        </w:rPr>
        <w:t xml:space="preserve"> </w:t>
      </w:r>
      <w:proofErr w:type="spellStart"/>
      <w:r w:rsidRPr="004C2A3B">
        <w:rPr>
          <w:rFonts w:eastAsia="Times New Roman" w:cstheme="minorHAnsi"/>
          <w:color w:val="333333"/>
          <w:sz w:val="24"/>
          <w:szCs w:val="24"/>
          <w:lang w:eastAsia="en-NZ"/>
        </w:rPr>
        <w:t>frei</w:t>
      </w:r>
      <w:proofErr w:type="spellEnd"/>
      <w:r w:rsidRPr="004C2A3B">
        <w:rPr>
          <w:rFonts w:eastAsia="Times New Roman" w:cstheme="minorHAnsi"/>
          <w:color w:val="333333"/>
          <w:sz w:val="24"/>
          <w:szCs w:val="24"/>
          <w:lang w:eastAsia="en-NZ"/>
        </w:rPr>
        <w:t xml:space="preserve">," meaning "Work shall set you free," was written above the entrance at Auschwitz, the biggest of the Nazi death/concentration camps of World War II. </w:t>
      </w:r>
      <w:r>
        <w:rPr>
          <w:rFonts w:eastAsia="Times New Roman" w:cstheme="minorHAnsi"/>
          <w:color w:val="333333"/>
          <w:sz w:val="24"/>
          <w:szCs w:val="24"/>
          <w:lang w:eastAsia="en-NZ"/>
        </w:rPr>
        <w:t xml:space="preserve"> A gasper is a cigarette.</w:t>
      </w:r>
    </w:p>
    <w:p w:rsidR="00EC5450" w:rsidRDefault="00EC5450" w:rsidP="00EC5450">
      <w:pPr>
        <w:shd w:val="clear" w:color="auto" w:fill="FFFFFF"/>
        <w:spacing w:after="0" w:line="240" w:lineRule="auto"/>
        <w:rPr>
          <w:rFonts w:eastAsia="Times New Roman" w:cstheme="minorHAnsi"/>
          <w:color w:val="333333"/>
          <w:sz w:val="24"/>
          <w:szCs w:val="24"/>
          <w:lang w:eastAsia="en-NZ"/>
        </w:rPr>
      </w:pPr>
    </w:p>
    <w:p w:rsidR="00EC5450" w:rsidRPr="00EC5450" w:rsidRDefault="00EC5450" w:rsidP="00EC5450">
      <w:pPr>
        <w:shd w:val="clear" w:color="auto" w:fill="FFFFFF"/>
        <w:spacing w:after="0" w:line="240" w:lineRule="auto"/>
        <w:rPr>
          <w:rFonts w:eastAsia="Times New Roman" w:cstheme="minorHAnsi"/>
          <w:b/>
          <w:color w:val="333333"/>
          <w:sz w:val="24"/>
          <w:szCs w:val="24"/>
          <w:lang w:eastAsia="en-NZ"/>
        </w:rPr>
      </w:pPr>
      <w:r w:rsidRPr="00EC5450">
        <w:rPr>
          <w:rFonts w:eastAsia="Times New Roman" w:cstheme="minorHAnsi"/>
          <w:b/>
          <w:color w:val="333333"/>
          <w:sz w:val="24"/>
          <w:szCs w:val="24"/>
          <w:lang w:eastAsia="en-NZ"/>
        </w:rPr>
        <w:t>Write two sentences about each verse explaining what each one is about. Write a summary sentence to explain the relevance of this song to Children of men</w:t>
      </w:r>
    </w:p>
    <w:p w:rsidR="00EC5450" w:rsidRDefault="00EC5450" w:rsidP="00EC5450">
      <w:pPr>
        <w:shd w:val="clear" w:color="auto" w:fill="FFFFFF"/>
        <w:spacing w:after="0" w:line="336" w:lineRule="auto"/>
        <w:rPr>
          <w:rFonts w:eastAsia="Times New Roman" w:cstheme="minorHAnsi"/>
          <w:b/>
          <w:color w:val="333333"/>
          <w:sz w:val="28"/>
          <w:szCs w:val="28"/>
          <w:lang w:eastAsia="en-NZ"/>
        </w:rPr>
      </w:pPr>
    </w:p>
    <w:p w:rsidR="00EC5450" w:rsidRDefault="00EC5450" w:rsidP="00EC5450">
      <w:pPr>
        <w:shd w:val="clear" w:color="auto" w:fill="FFFFFF"/>
        <w:spacing w:after="0" w:line="336" w:lineRule="auto"/>
        <w:rPr>
          <w:rFonts w:cstheme="minorHAnsi"/>
          <w:noProof/>
          <w:sz w:val="24"/>
          <w:szCs w:val="24"/>
          <w:lang w:eastAsia="en-NZ"/>
        </w:rPr>
      </w:pPr>
      <w:bookmarkStart w:id="0" w:name="_GoBack"/>
      <w:bookmarkEnd w:id="0"/>
      <w:proofErr w:type="spellStart"/>
      <w:r w:rsidRPr="005E611A">
        <w:rPr>
          <w:rFonts w:eastAsia="Times New Roman" w:cstheme="minorHAnsi"/>
          <w:b/>
          <w:color w:val="333333"/>
          <w:sz w:val="28"/>
          <w:szCs w:val="28"/>
          <w:lang w:eastAsia="en-NZ"/>
        </w:rPr>
        <w:t>Arbeit</w:t>
      </w:r>
      <w:proofErr w:type="spellEnd"/>
      <w:r w:rsidRPr="005E611A">
        <w:rPr>
          <w:rFonts w:eastAsia="Times New Roman" w:cstheme="minorHAnsi"/>
          <w:b/>
          <w:color w:val="333333"/>
          <w:sz w:val="28"/>
          <w:szCs w:val="28"/>
          <w:lang w:eastAsia="en-NZ"/>
        </w:rPr>
        <w:t xml:space="preserve"> </w:t>
      </w:r>
      <w:proofErr w:type="spellStart"/>
      <w:r w:rsidRPr="005E611A">
        <w:rPr>
          <w:rFonts w:eastAsia="Times New Roman" w:cstheme="minorHAnsi"/>
          <w:b/>
          <w:color w:val="333333"/>
          <w:sz w:val="28"/>
          <w:szCs w:val="28"/>
          <w:lang w:eastAsia="en-NZ"/>
        </w:rPr>
        <w:t>Macht</w:t>
      </w:r>
      <w:proofErr w:type="spellEnd"/>
      <w:r w:rsidRPr="005E611A">
        <w:rPr>
          <w:rFonts w:eastAsia="Times New Roman" w:cstheme="minorHAnsi"/>
          <w:b/>
          <w:color w:val="333333"/>
          <w:sz w:val="28"/>
          <w:szCs w:val="28"/>
          <w:lang w:eastAsia="en-NZ"/>
        </w:rPr>
        <w:t xml:space="preserve"> </w:t>
      </w:r>
      <w:proofErr w:type="spellStart"/>
      <w:r w:rsidRPr="005E611A">
        <w:rPr>
          <w:rFonts w:eastAsia="Times New Roman" w:cstheme="minorHAnsi"/>
          <w:b/>
          <w:color w:val="333333"/>
          <w:sz w:val="28"/>
          <w:szCs w:val="28"/>
          <w:lang w:eastAsia="en-NZ"/>
        </w:rPr>
        <w:t>Frei</w:t>
      </w:r>
      <w:proofErr w:type="spellEnd"/>
      <w:r w:rsidRPr="006B356D">
        <w:rPr>
          <w:rFonts w:cstheme="minorHAnsi"/>
          <w:noProof/>
          <w:sz w:val="24"/>
          <w:szCs w:val="24"/>
          <w:lang w:eastAsia="en-NZ"/>
        </w:rPr>
        <w:t xml:space="preserve"> </w:t>
      </w:r>
    </w:p>
    <w:p w:rsidR="00EC5450" w:rsidRDefault="00EC5450" w:rsidP="00EC5450">
      <w:pPr>
        <w:shd w:val="clear" w:color="auto" w:fill="FFFFFF"/>
        <w:spacing w:after="0" w:line="240" w:lineRule="auto"/>
        <w:rPr>
          <w:rFonts w:cstheme="minorHAnsi"/>
          <w:sz w:val="24"/>
          <w:szCs w:val="24"/>
        </w:rPr>
      </w:pPr>
      <w:r w:rsidRPr="006B356D">
        <w:rPr>
          <w:rFonts w:cstheme="minorHAnsi"/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061FF47" wp14:editId="0A8B12C7">
                <wp:simplePos x="0" y="0"/>
                <wp:positionH relativeFrom="column">
                  <wp:posOffset>4783957</wp:posOffset>
                </wp:positionH>
                <wp:positionV relativeFrom="paragraph">
                  <wp:posOffset>871811</wp:posOffset>
                </wp:positionV>
                <wp:extent cx="2094614" cy="1402937"/>
                <wp:effectExtent l="0" t="0" r="20320" b="2603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4614" cy="140293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5450" w:rsidRDefault="00EC5450" w:rsidP="00EC5450">
                            <w:r>
                              <w:rPr>
                                <w:noProof/>
                                <w:color w:val="0000FF"/>
                                <w:lang w:eastAsia="en-NZ"/>
                              </w:rPr>
                              <w:drawing>
                                <wp:inline distT="0" distB="0" distL="0" distR="0" wp14:anchorId="71705B0A" wp14:editId="7E619593">
                                  <wp:extent cx="1902460" cy="1370965"/>
                                  <wp:effectExtent l="0" t="0" r="2540" b="635"/>
                                  <wp:docPr id="8" name="irc_mi" descr="http://www.scrapbookpages.com/Poland/Auschwitz/OldPhotos/GateMay1945.jpg">
                                    <a:hlinkClick xmlns:a="http://schemas.openxmlformats.org/drawingml/2006/main" r:id="rId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www.scrapbookpages.com/Poland/Auschwitz/OldPhotos/GateMay1945.jpg">
                                            <a:hlinkClick r:id="rId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2460" cy="13709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76.7pt;margin-top:68.65pt;width:164.95pt;height:110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">
                <v:textbox>
                  <w:txbxContent>
                    <w:p w:rsidR="00EC5450" w:rsidRDefault="00EC5450" w:rsidP="00EC5450">
                      <w:r>
                        <w:rPr>
                          <w:noProof/>
                          <w:color w:val="0000FF"/>
                          <w:lang w:eastAsia="en-NZ"/>
                        </w:rPr>
                        <w:drawing>
                          <wp:inline distT="0" distB="0" distL="0" distR="0" wp14:anchorId="71705B0A" wp14:editId="7E619593">
                            <wp:extent cx="1902460" cy="1370965"/>
                            <wp:effectExtent l="0" t="0" r="2540" b="635"/>
                            <wp:docPr id="8" name="irc_mi" descr="http://www.scrapbookpages.com/Poland/Auschwitz/OldPhotos/GateMay1945.jpg">
                              <a:hlinkClick xmlns:a="http://schemas.openxmlformats.org/drawingml/2006/main" r:id="rId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www.scrapbookpages.com/Poland/Auschwitz/OldPhotos/GateMay1945.jpg">
                                      <a:hlinkClick r:id="rId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2460" cy="13709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6B356D">
        <w:rPr>
          <w:rFonts w:cstheme="minorHAnsi"/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5C0774" wp14:editId="2996B898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74265" cy="1403985"/>
                <wp:effectExtent l="0" t="0" r="12700" b="1460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5450" w:rsidRDefault="00EC5450" w:rsidP="00EC545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0;margin-top:0;width:186.95pt;height:110.55pt;z-index:251665408;visibility:visible;mso-wrap-style:square;mso-width-percent:40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" strokecolor="white [3212]">
                <v:textbox style="mso-fit-shape-to-text:t">
                  <w:txbxContent>
                    <w:p w:rsidR="00EC5450" w:rsidRDefault="00EC5450" w:rsidP="00EC5450"/>
                  </w:txbxContent>
                </v:textbox>
              </v:shape>
            </w:pict>
          </mc:Fallback>
        </mc:AlternateContent>
      </w:r>
      <w:r w:rsidRPr="005E611A">
        <w:rPr>
          <w:rFonts w:cstheme="minorHAnsi"/>
          <w:sz w:val="24"/>
          <w:szCs w:val="24"/>
        </w:rPr>
        <w:t>Roll a</w:t>
      </w:r>
      <w:r w:rsidRPr="005E611A">
        <w:rPr>
          <w:rFonts w:cstheme="minorHAnsi"/>
          <w:sz w:val="24"/>
          <w:szCs w:val="24"/>
        </w:rPr>
        <w:br/>
        <w:t>Gasper</w:t>
      </w:r>
      <w:r w:rsidRPr="005E611A">
        <w:rPr>
          <w:rFonts w:cstheme="minorHAnsi"/>
          <w:sz w:val="24"/>
          <w:szCs w:val="24"/>
        </w:rPr>
        <w:br/>
        <w:t>The guard said he could stay alive but he shovelled and burned his friends to die</w:t>
      </w:r>
      <w:r w:rsidRPr="005E611A">
        <w:rPr>
          <w:rFonts w:cstheme="minorHAnsi"/>
          <w:sz w:val="24"/>
          <w:szCs w:val="24"/>
        </w:rPr>
        <w:br/>
        <w:t>People to die</w:t>
      </w:r>
      <w:r w:rsidRPr="005E611A">
        <w:rPr>
          <w:rFonts w:cstheme="minorHAnsi"/>
          <w:sz w:val="24"/>
          <w:szCs w:val="24"/>
        </w:rPr>
        <w:br/>
        <w:t>On the gate read</w:t>
      </w:r>
      <w:r w:rsidRPr="005E611A">
        <w:rPr>
          <w:rFonts w:cstheme="minorHAnsi"/>
          <w:sz w:val="24"/>
          <w:szCs w:val="24"/>
        </w:rPr>
        <w:br/>
      </w:r>
      <w:proofErr w:type="spellStart"/>
      <w:r w:rsidRPr="005E611A">
        <w:rPr>
          <w:rFonts w:cstheme="minorHAnsi"/>
          <w:sz w:val="24"/>
          <w:szCs w:val="24"/>
        </w:rPr>
        <w:t>Arbeit</w:t>
      </w:r>
      <w:proofErr w:type="spellEnd"/>
      <w:r w:rsidRPr="005E611A">
        <w:rPr>
          <w:rFonts w:cstheme="minorHAnsi"/>
          <w:sz w:val="24"/>
          <w:szCs w:val="24"/>
        </w:rPr>
        <w:t xml:space="preserve"> </w:t>
      </w:r>
      <w:proofErr w:type="spellStart"/>
      <w:r w:rsidRPr="005E611A">
        <w:rPr>
          <w:rFonts w:cstheme="minorHAnsi"/>
          <w:sz w:val="24"/>
          <w:szCs w:val="24"/>
        </w:rPr>
        <w:t>macht</w:t>
      </w:r>
      <w:proofErr w:type="spellEnd"/>
      <w:r w:rsidRPr="005E611A">
        <w:rPr>
          <w:rFonts w:cstheme="minorHAnsi"/>
          <w:sz w:val="24"/>
          <w:szCs w:val="24"/>
        </w:rPr>
        <w:t xml:space="preserve"> </w:t>
      </w:r>
      <w:proofErr w:type="spellStart"/>
      <w:r w:rsidRPr="005E611A">
        <w:rPr>
          <w:rFonts w:cstheme="minorHAnsi"/>
          <w:sz w:val="24"/>
          <w:szCs w:val="24"/>
        </w:rPr>
        <w:t>frei</w:t>
      </w:r>
      <w:proofErr w:type="spellEnd"/>
      <w:r w:rsidRPr="005E611A">
        <w:rPr>
          <w:rFonts w:cstheme="minorHAnsi"/>
          <w:sz w:val="24"/>
          <w:szCs w:val="24"/>
        </w:rPr>
        <w:br/>
      </w:r>
      <w:r w:rsidRPr="005E611A">
        <w:rPr>
          <w:rFonts w:cstheme="minorHAnsi"/>
          <w:sz w:val="24"/>
          <w:szCs w:val="24"/>
        </w:rPr>
        <w:br/>
        <w:t>In her rollers</w:t>
      </w:r>
      <w:r w:rsidRPr="005E611A">
        <w:rPr>
          <w:rFonts w:cstheme="minorHAnsi"/>
          <w:sz w:val="24"/>
          <w:szCs w:val="24"/>
        </w:rPr>
        <w:br/>
        <w:t>And a gasper</w:t>
      </w:r>
      <w:r w:rsidRPr="005E611A">
        <w:rPr>
          <w:rFonts w:cstheme="minorHAnsi"/>
          <w:sz w:val="24"/>
          <w:szCs w:val="24"/>
        </w:rPr>
        <w:br/>
        <w:t>She cleaned the steps of a mean street where no policeman walked the beat</w:t>
      </w:r>
      <w:r w:rsidRPr="005E611A">
        <w:rPr>
          <w:rFonts w:cstheme="minorHAnsi"/>
          <w:sz w:val="24"/>
          <w:szCs w:val="24"/>
        </w:rPr>
        <w:br/>
        <w:t>Her old man</w:t>
      </w:r>
      <w:r w:rsidRPr="005E611A">
        <w:rPr>
          <w:rFonts w:cstheme="minorHAnsi"/>
          <w:sz w:val="24"/>
          <w:szCs w:val="24"/>
        </w:rPr>
        <w:br/>
        <w:t>He don't like blacks or queers</w:t>
      </w:r>
      <w:r w:rsidRPr="005E611A">
        <w:rPr>
          <w:rFonts w:cstheme="minorHAnsi"/>
          <w:sz w:val="24"/>
          <w:szCs w:val="24"/>
        </w:rPr>
        <w:br/>
        <w:t xml:space="preserve">Yet he's proud </w:t>
      </w:r>
      <w:r>
        <w:rPr>
          <w:rFonts w:cstheme="minorHAnsi"/>
          <w:sz w:val="24"/>
          <w:szCs w:val="24"/>
        </w:rPr>
        <w:t>we beat the Nazis...</w:t>
      </w:r>
      <w:r w:rsidRPr="00EC5450">
        <w:rPr>
          <w:noProof/>
          <w:color w:val="0000FF"/>
          <w:lang w:eastAsia="en-NZ"/>
        </w:rPr>
        <w:t xml:space="preserve"> </w:t>
      </w:r>
      <w:r>
        <w:rPr>
          <w:rFonts w:cstheme="minorHAnsi"/>
          <w:sz w:val="24"/>
          <w:szCs w:val="24"/>
        </w:rPr>
        <w:br/>
        <w:t>How queer</w:t>
      </w:r>
      <w:r>
        <w:rPr>
          <w:rFonts w:cstheme="minorHAnsi"/>
          <w:sz w:val="24"/>
          <w:szCs w:val="24"/>
        </w:rPr>
        <w:br/>
      </w:r>
      <w:proofErr w:type="spellStart"/>
      <w:r w:rsidRPr="005E611A">
        <w:rPr>
          <w:rFonts w:cstheme="minorHAnsi"/>
          <w:sz w:val="24"/>
          <w:szCs w:val="24"/>
        </w:rPr>
        <w:t>Arbeit</w:t>
      </w:r>
      <w:proofErr w:type="spellEnd"/>
      <w:r w:rsidRPr="005E611A">
        <w:rPr>
          <w:rFonts w:cstheme="minorHAnsi"/>
          <w:sz w:val="24"/>
          <w:szCs w:val="24"/>
        </w:rPr>
        <w:t xml:space="preserve"> </w:t>
      </w:r>
      <w:proofErr w:type="spellStart"/>
      <w:r w:rsidRPr="005E611A">
        <w:rPr>
          <w:rFonts w:cstheme="minorHAnsi"/>
          <w:sz w:val="24"/>
          <w:szCs w:val="24"/>
        </w:rPr>
        <w:t>Macht</w:t>
      </w:r>
      <w:proofErr w:type="spellEnd"/>
      <w:r w:rsidRPr="005E611A">
        <w:rPr>
          <w:rFonts w:cstheme="minorHAnsi"/>
          <w:sz w:val="24"/>
          <w:szCs w:val="24"/>
        </w:rPr>
        <w:t xml:space="preserve"> </w:t>
      </w:r>
      <w:proofErr w:type="spellStart"/>
      <w:r w:rsidRPr="005E611A">
        <w:rPr>
          <w:rFonts w:cstheme="minorHAnsi"/>
          <w:sz w:val="24"/>
          <w:szCs w:val="24"/>
        </w:rPr>
        <w:t>Frei</w:t>
      </w:r>
      <w:proofErr w:type="spellEnd"/>
    </w:p>
    <w:p w:rsidR="00EC5450" w:rsidRDefault="00EC5450" w:rsidP="00EC5450">
      <w:pPr>
        <w:shd w:val="clear" w:color="auto" w:fill="FFFFFF"/>
        <w:spacing w:after="0" w:line="336" w:lineRule="auto"/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</w:pPr>
    </w:p>
    <w:p w:rsidR="00EC5450" w:rsidRDefault="00EC5450" w:rsidP="00EC5450">
      <w:pPr>
        <w:shd w:val="clear" w:color="auto" w:fill="FFFFFF"/>
        <w:spacing w:after="0" w:line="240" w:lineRule="auto"/>
        <w:rPr>
          <w:rFonts w:eastAsia="Times New Roman" w:cstheme="minorHAnsi"/>
          <w:color w:val="333333"/>
          <w:sz w:val="24"/>
          <w:szCs w:val="24"/>
          <w:lang w:eastAsia="en-NZ"/>
        </w:rPr>
      </w:pPr>
      <w:r w:rsidRPr="004C2A3B">
        <w:rPr>
          <w:rFonts w:eastAsia="Times New Roman" w:cstheme="minorHAnsi"/>
          <w:color w:val="333333"/>
          <w:sz w:val="24"/>
          <w:szCs w:val="24"/>
          <w:lang w:eastAsia="en-NZ"/>
        </w:rPr>
        <w:t>When Miriam is taken off the bus in the refugee camp you can hear the song "</w:t>
      </w:r>
      <w:proofErr w:type="spellStart"/>
      <w:r w:rsidRPr="004C2A3B">
        <w:rPr>
          <w:rFonts w:eastAsia="Times New Roman" w:cstheme="minorHAnsi"/>
          <w:color w:val="333333"/>
          <w:sz w:val="24"/>
          <w:szCs w:val="24"/>
          <w:lang w:eastAsia="en-NZ"/>
        </w:rPr>
        <w:t>Arbeit</w:t>
      </w:r>
      <w:proofErr w:type="spellEnd"/>
      <w:r w:rsidRPr="004C2A3B">
        <w:rPr>
          <w:rFonts w:eastAsia="Times New Roman" w:cstheme="minorHAnsi"/>
          <w:color w:val="333333"/>
          <w:sz w:val="24"/>
          <w:szCs w:val="24"/>
          <w:lang w:eastAsia="en-NZ"/>
        </w:rPr>
        <w:t xml:space="preserve"> </w:t>
      </w:r>
      <w:proofErr w:type="spellStart"/>
      <w:r w:rsidRPr="004C2A3B">
        <w:rPr>
          <w:rFonts w:eastAsia="Times New Roman" w:cstheme="minorHAnsi"/>
          <w:color w:val="333333"/>
          <w:sz w:val="24"/>
          <w:szCs w:val="24"/>
          <w:lang w:eastAsia="en-NZ"/>
        </w:rPr>
        <w:t>Macht</w:t>
      </w:r>
      <w:proofErr w:type="spellEnd"/>
      <w:r w:rsidRPr="004C2A3B">
        <w:rPr>
          <w:rFonts w:eastAsia="Times New Roman" w:cstheme="minorHAnsi"/>
          <w:color w:val="333333"/>
          <w:sz w:val="24"/>
          <w:szCs w:val="24"/>
          <w:lang w:eastAsia="en-NZ"/>
        </w:rPr>
        <w:t xml:space="preserve"> </w:t>
      </w:r>
      <w:proofErr w:type="spellStart"/>
      <w:r w:rsidRPr="004C2A3B">
        <w:rPr>
          <w:rFonts w:eastAsia="Times New Roman" w:cstheme="minorHAnsi"/>
          <w:color w:val="333333"/>
          <w:sz w:val="24"/>
          <w:szCs w:val="24"/>
          <w:lang w:eastAsia="en-NZ"/>
        </w:rPr>
        <w:t>Frei</w:t>
      </w:r>
      <w:proofErr w:type="spellEnd"/>
      <w:r w:rsidRPr="004C2A3B">
        <w:rPr>
          <w:rFonts w:eastAsia="Times New Roman" w:cstheme="minorHAnsi"/>
          <w:color w:val="333333"/>
          <w:sz w:val="24"/>
          <w:szCs w:val="24"/>
          <w:lang w:eastAsia="en-NZ"/>
        </w:rPr>
        <w:t>" by The Libertines. "</w:t>
      </w:r>
      <w:proofErr w:type="spellStart"/>
      <w:r w:rsidRPr="004C2A3B">
        <w:rPr>
          <w:rFonts w:eastAsia="Times New Roman" w:cstheme="minorHAnsi"/>
          <w:color w:val="333333"/>
          <w:sz w:val="24"/>
          <w:szCs w:val="24"/>
          <w:lang w:eastAsia="en-NZ"/>
        </w:rPr>
        <w:t>Arbeit</w:t>
      </w:r>
      <w:proofErr w:type="spellEnd"/>
      <w:r w:rsidRPr="004C2A3B">
        <w:rPr>
          <w:rFonts w:eastAsia="Times New Roman" w:cstheme="minorHAnsi"/>
          <w:color w:val="333333"/>
          <w:sz w:val="24"/>
          <w:szCs w:val="24"/>
          <w:lang w:eastAsia="en-NZ"/>
        </w:rPr>
        <w:t xml:space="preserve"> </w:t>
      </w:r>
      <w:proofErr w:type="spellStart"/>
      <w:r w:rsidRPr="004C2A3B">
        <w:rPr>
          <w:rFonts w:eastAsia="Times New Roman" w:cstheme="minorHAnsi"/>
          <w:color w:val="333333"/>
          <w:sz w:val="24"/>
          <w:szCs w:val="24"/>
          <w:lang w:eastAsia="en-NZ"/>
        </w:rPr>
        <w:t>macht</w:t>
      </w:r>
      <w:proofErr w:type="spellEnd"/>
      <w:r w:rsidRPr="004C2A3B">
        <w:rPr>
          <w:rFonts w:eastAsia="Times New Roman" w:cstheme="minorHAnsi"/>
          <w:color w:val="333333"/>
          <w:sz w:val="24"/>
          <w:szCs w:val="24"/>
          <w:lang w:eastAsia="en-NZ"/>
        </w:rPr>
        <w:t xml:space="preserve"> </w:t>
      </w:r>
      <w:proofErr w:type="spellStart"/>
      <w:r w:rsidRPr="004C2A3B">
        <w:rPr>
          <w:rFonts w:eastAsia="Times New Roman" w:cstheme="minorHAnsi"/>
          <w:color w:val="333333"/>
          <w:sz w:val="24"/>
          <w:szCs w:val="24"/>
          <w:lang w:eastAsia="en-NZ"/>
        </w:rPr>
        <w:t>frei</w:t>
      </w:r>
      <w:proofErr w:type="spellEnd"/>
      <w:r w:rsidRPr="004C2A3B">
        <w:rPr>
          <w:rFonts w:eastAsia="Times New Roman" w:cstheme="minorHAnsi"/>
          <w:color w:val="333333"/>
          <w:sz w:val="24"/>
          <w:szCs w:val="24"/>
          <w:lang w:eastAsia="en-NZ"/>
        </w:rPr>
        <w:t xml:space="preserve">," meaning "Work shall set you free," was written above the entrance at Auschwitz, the biggest of the Nazi death/concentration camps of World War II. </w:t>
      </w:r>
      <w:r>
        <w:rPr>
          <w:rFonts w:eastAsia="Times New Roman" w:cstheme="minorHAnsi"/>
          <w:color w:val="333333"/>
          <w:sz w:val="24"/>
          <w:szCs w:val="24"/>
          <w:lang w:eastAsia="en-NZ"/>
        </w:rPr>
        <w:t xml:space="preserve"> A gasper is a cigarette.</w:t>
      </w:r>
    </w:p>
    <w:p w:rsidR="00EC5450" w:rsidRDefault="00EC5450" w:rsidP="00EC5450">
      <w:pPr>
        <w:shd w:val="clear" w:color="auto" w:fill="FFFFFF"/>
        <w:spacing w:after="0" w:line="240" w:lineRule="auto"/>
        <w:rPr>
          <w:rFonts w:eastAsia="Times New Roman" w:cstheme="minorHAnsi"/>
          <w:color w:val="333333"/>
          <w:sz w:val="24"/>
          <w:szCs w:val="24"/>
          <w:lang w:eastAsia="en-NZ"/>
        </w:rPr>
      </w:pPr>
    </w:p>
    <w:p w:rsidR="00EC5450" w:rsidRPr="00EC5450" w:rsidRDefault="00EC5450" w:rsidP="00EC5450">
      <w:pPr>
        <w:shd w:val="clear" w:color="auto" w:fill="FFFFFF"/>
        <w:spacing w:after="0" w:line="240" w:lineRule="auto"/>
        <w:rPr>
          <w:rFonts w:eastAsia="Times New Roman" w:cstheme="minorHAnsi"/>
          <w:b/>
          <w:color w:val="333333"/>
          <w:sz w:val="24"/>
          <w:szCs w:val="24"/>
          <w:lang w:eastAsia="en-NZ"/>
        </w:rPr>
      </w:pPr>
      <w:r w:rsidRPr="00EC5450">
        <w:rPr>
          <w:rFonts w:eastAsia="Times New Roman" w:cstheme="minorHAnsi"/>
          <w:b/>
          <w:color w:val="333333"/>
          <w:sz w:val="24"/>
          <w:szCs w:val="24"/>
          <w:lang w:eastAsia="en-NZ"/>
        </w:rPr>
        <w:t>Write two sentences about each verse explaining what each one is about. Write a summary sentence to explain the relevance of this song to Children of men</w:t>
      </w:r>
    </w:p>
    <w:p w:rsidR="005E611A" w:rsidRPr="005E611A" w:rsidRDefault="005E611A" w:rsidP="00EC5450">
      <w:pPr>
        <w:shd w:val="clear" w:color="auto" w:fill="FFFFFF"/>
        <w:spacing w:after="0" w:line="336" w:lineRule="auto"/>
        <w:rPr>
          <w:rFonts w:cstheme="minorHAnsi"/>
          <w:sz w:val="24"/>
          <w:szCs w:val="24"/>
        </w:rPr>
      </w:pPr>
    </w:p>
    <w:sectPr w:rsidR="005E611A" w:rsidRPr="005E611A" w:rsidSect="00EC545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A3B"/>
    <w:rsid w:val="003D6E9B"/>
    <w:rsid w:val="004C2A3B"/>
    <w:rsid w:val="00506D9F"/>
    <w:rsid w:val="00547DE4"/>
    <w:rsid w:val="005E611A"/>
    <w:rsid w:val="006B356D"/>
    <w:rsid w:val="00EC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C2A3B"/>
    <w:rPr>
      <w:strike w:val="0"/>
      <w:dstrike w:val="0"/>
      <w:color w:val="136CB2"/>
      <w:u w:val="none"/>
      <w:effect w:val="none"/>
    </w:rPr>
  </w:style>
  <w:style w:type="character" w:customStyle="1" w:styleId="linksoda2">
    <w:name w:val="linksoda2"/>
    <w:basedOn w:val="DefaultParagraphFont"/>
    <w:rsid w:val="004C2A3B"/>
  </w:style>
  <w:style w:type="character" w:customStyle="1" w:styleId="ghost4">
    <w:name w:val="ghost4"/>
    <w:basedOn w:val="DefaultParagraphFont"/>
    <w:rsid w:val="004C2A3B"/>
    <w:rPr>
      <w:i w:val="0"/>
      <w:iCs w:val="0"/>
      <w:color w:val="CCCCCC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61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61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C2A3B"/>
    <w:rPr>
      <w:strike w:val="0"/>
      <w:dstrike w:val="0"/>
      <w:color w:val="136CB2"/>
      <w:u w:val="none"/>
      <w:effect w:val="none"/>
    </w:rPr>
  </w:style>
  <w:style w:type="character" w:customStyle="1" w:styleId="linksoda2">
    <w:name w:val="linksoda2"/>
    <w:basedOn w:val="DefaultParagraphFont"/>
    <w:rsid w:val="004C2A3B"/>
  </w:style>
  <w:style w:type="character" w:customStyle="1" w:styleId="ghost4">
    <w:name w:val="ghost4"/>
    <w:basedOn w:val="DefaultParagraphFont"/>
    <w:rsid w:val="004C2A3B"/>
    <w:rPr>
      <w:i w:val="0"/>
      <w:iCs w:val="0"/>
      <w:color w:val="CCCCCC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61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61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384340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777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8900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36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26354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4680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823810">
                              <w:marLeft w:val="0"/>
                              <w:marRight w:val="0"/>
                              <w:marTop w:val="0"/>
                              <w:marBottom w:val="105"/>
                              <w:divBdr>
                                <w:top w:val="single" w:sz="6" w:space="8" w:color="E8E8E8"/>
                                <w:left w:val="single" w:sz="6" w:space="9" w:color="E8E8E8"/>
                                <w:bottom w:val="single" w:sz="6" w:space="8" w:color="E8E8E8"/>
                                <w:right w:val="single" w:sz="6" w:space="9" w:color="E8E8E8"/>
                              </w:divBdr>
                              <w:divsChild>
                                <w:div w:id="259989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0010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784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512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4703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co.nz/url?sa=i&amp;rct=j&amp;q=death+camp+auschwitz&amp;source=images&amp;cd=&amp;cad=rja&amp;docid=p9SQkt7WEPz4bM&amp;tbnid=-G3vUArTQodeaM:&amp;ved=0CAUQjRw&amp;url=http://www.scrapbookpages.com/AuschwitzScrapbook/History/Articles/Birkenau01.html&amp;ei=UmHDUeDVHMWbkAX7r4CABw&amp;psig=AFQjCNE2hFpB0eLLmbKOA-EXqvcyzMmGYw&amp;ust=137184526046938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Manurewa Central School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2013-06-23T23:57:00Z</cp:lastPrinted>
  <dcterms:created xsi:type="dcterms:W3CDTF">2013-06-23T22:48:00Z</dcterms:created>
  <dcterms:modified xsi:type="dcterms:W3CDTF">2013-06-23T23:58:00Z</dcterms:modified>
</cp:coreProperties>
</file>