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5A0" w:rsidRDefault="00A505A0" w:rsidP="00A505A0">
      <w:pPr>
        <w:tabs>
          <w:tab w:val="left" w:pos="397"/>
          <w:tab w:val="left" w:pos="794"/>
          <w:tab w:val="left" w:pos="1191"/>
        </w:tabs>
        <w:spacing w:before="120" w:after="120" w:line="240" w:lineRule="auto"/>
        <w:jc w:val="center"/>
      </w:pPr>
      <w:r>
        <w:rPr>
          <w:rFonts w:ascii="Arial" w:eastAsia="Arial" w:hAnsi="Arial" w:cs="Arial"/>
          <w:b/>
          <w:sz w:val="28"/>
          <w:szCs w:val="28"/>
        </w:rPr>
        <w:t>RESEARCH PROPOSAL – (Exemplar)</w:t>
      </w:r>
    </w:p>
    <w:tbl>
      <w:tblPr>
        <w:tblW w:w="10740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740"/>
      </w:tblGrid>
      <w:tr w:rsidR="00A505A0" w:rsidTr="00C311BA">
        <w:tc>
          <w:tcPr>
            <w:tcW w:w="10740" w:type="dxa"/>
            <w:shd w:val="clear" w:color="auto" w:fill="366091"/>
          </w:tcPr>
          <w:p w:rsidR="00A505A0" w:rsidRDefault="00A505A0" w:rsidP="00C311BA">
            <w:r>
              <w:rPr>
                <w:rFonts w:ascii="Arial" w:eastAsia="Arial" w:hAnsi="Arial" w:cs="Arial"/>
                <w:b/>
              </w:rPr>
              <w:t>FERTILE QUESTION:</w:t>
            </w:r>
          </w:p>
        </w:tc>
      </w:tr>
      <w:tr w:rsidR="00A505A0" w:rsidTr="00C311BA">
        <w:tc>
          <w:tcPr>
            <w:tcW w:w="10740" w:type="dxa"/>
          </w:tcPr>
          <w:p w:rsidR="00A505A0" w:rsidRDefault="00A505A0" w:rsidP="00C311BA">
            <w:r>
              <w:rPr>
                <w:rFonts w:ascii="Arial" w:eastAsia="Arial" w:hAnsi="Arial" w:cs="Arial"/>
                <w:sz w:val="32"/>
                <w:szCs w:val="32"/>
              </w:rPr>
              <w:t>Should we be banning young children from heading the ball in soccer?</w:t>
            </w:r>
          </w:p>
        </w:tc>
      </w:tr>
    </w:tbl>
    <w:p w:rsidR="00A505A0" w:rsidRDefault="00A505A0" w:rsidP="00A505A0">
      <w:pPr>
        <w:tabs>
          <w:tab w:val="left" w:pos="397"/>
          <w:tab w:val="left" w:pos="794"/>
          <w:tab w:val="left" w:pos="1191"/>
        </w:tabs>
        <w:spacing w:before="120" w:after="120" w:line="240" w:lineRule="auto"/>
      </w:pPr>
    </w:p>
    <w:tbl>
      <w:tblPr>
        <w:tblW w:w="10881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881"/>
      </w:tblGrid>
      <w:tr w:rsidR="00A505A0" w:rsidTr="00C311BA">
        <w:tc>
          <w:tcPr>
            <w:tcW w:w="10881" w:type="dxa"/>
            <w:shd w:val="clear" w:color="auto" w:fill="366091"/>
          </w:tcPr>
          <w:p w:rsidR="00A505A0" w:rsidRDefault="00A505A0" w:rsidP="00C311BA">
            <w:r>
              <w:rPr>
                <w:rFonts w:ascii="Arial" w:eastAsia="Arial" w:hAnsi="Arial" w:cs="Arial"/>
                <w:b/>
              </w:rPr>
              <w:t>MY HYPOTHESIS:</w:t>
            </w:r>
            <w:r>
              <w:rPr>
                <w:rFonts w:ascii="Arial" w:eastAsia="Arial" w:hAnsi="Arial" w:cs="Arial"/>
              </w:rPr>
              <w:t xml:space="preserve">     My opinion on this topic and what I expect to find. Why it is important to me/us.</w:t>
            </w:r>
          </w:p>
        </w:tc>
      </w:tr>
      <w:tr w:rsidR="00A505A0" w:rsidTr="00C311BA">
        <w:tc>
          <w:tcPr>
            <w:tcW w:w="10881" w:type="dxa"/>
          </w:tcPr>
          <w:p w:rsidR="00A505A0" w:rsidRDefault="00A505A0" w:rsidP="00C311BA">
            <w:r>
              <w:rPr>
                <w:rFonts w:ascii="Arial" w:eastAsia="Arial" w:hAnsi="Arial" w:cs="Arial"/>
              </w:rPr>
              <w:t>I currently think that it is a ridiculous idea to ban kids from heading the ball in soccer. My friends and I have been playing soccer and heading the ball since we were five years old and none of us have brain injuries. I expect I will find research that suggests there is a risk but I would be surprised if the risk is very big. I would need to see some pretty clear facts to change my mind on this. It is an important issue to look into though because a lot of kids play soccer and it would be bad if they really were putting their brains at risk.</w:t>
            </w:r>
          </w:p>
        </w:tc>
      </w:tr>
    </w:tbl>
    <w:p w:rsidR="00A505A0" w:rsidRDefault="00A505A0" w:rsidP="00A505A0">
      <w:pPr>
        <w:tabs>
          <w:tab w:val="left" w:pos="397"/>
          <w:tab w:val="left" w:pos="794"/>
          <w:tab w:val="left" w:pos="1191"/>
        </w:tabs>
        <w:spacing w:before="120" w:after="120" w:line="240" w:lineRule="auto"/>
        <w:jc w:val="center"/>
      </w:pPr>
    </w:p>
    <w:tbl>
      <w:tblPr>
        <w:tblW w:w="10921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921"/>
      </w:tblGrid>
      <w:tr w:rsidR="00A505A0" w:rsidTr="00C311BA">
        <w:trPr>
          <w:trHeight w:val="420"/>
        </w:trPr>
        <w:tc>
          <w:tcPr>
            <w:tcW w:w="10921" w:type="dxa"/>
            <w:shd w:val="clear" w:color="auto" w:fill="366091"/>
          </w:tcPr>
          <w:p w:rsidR="00A505A0" w:rsidRDefault="00A505A0" w:rsidP="00C311BA">
            <w:r>
              <w:rPr>
                <w:rFonts w:ascii="Arial" w:eastAsia="Arial" w:hAnsi="Arial" w:cs="Arial"/>
                <w:b/>
              </w:rPr>
              <w:t>MY RESEARCH QUESTIONS:</w:t>
            </w:r>
          </w:p>
        </w:tc>
      </w:tr>
      <w:tr w:rsidR="00A505A0" w:rsidTr="00C311BA">
        <w:trPr>
          <w:trHeight w:val="540"/>
        </w:trPr>
        <w:tc>
          <w:tcPr>
            <w:tcW w:w="10921" w:type="dxa"/>
          </w:tcPr>
          <w:p w:rsidR="00A505A0" w:rsidRDefault="00A505A0" w:rsidP="00C311BA">
            <w:r>
              <w:rPr>
                <w:rFonts w:ascii="Arial" w:eastAsia="Arial" w:hAnsi="Arial" w:cs="Arial"/>
                <w:sz w:val="28"/>
                <w:szCs w:val="28"/>
              </w:rPr>
              <w:t>1. Why do people need to head the ball in soccer?</w:t>
            </w:r>
          </w:p>
        </w:tc>
      </w:tr>
      <w:tr w:rsidR="00A505A0" w:rsidTr="00C311BA">
        <w:trPr>
          <w:trHeight w:val="520"/>
        </w:trPr>
        <w:tc>
          <w:tcPr>
            <w:tcW w:w="10921" w:type="dxa"/>
          </w:tcPr>
          <w:p w:rsidR="00A505A0" w:rsidRDefault="00A505A0" w:rsidP="00C311BA">
            <w:r>
              <w:rPr>
                <w:rFonts w:ascii="Arial" w:eastAsia="Arial" w:hAnsi="Arial" w:cs="Arial"/>
                <w:sz w:val="28"/>
                <w:szCs w:val="28"/>
              </w:rPr>
              <w:t>2. What are the risks associated with heading the ball?</w:t>
            </w:r>
          </w:p>
        </w:tc>
      </w:tr>
      <w:tr w:rsidR="00A505A0" w:rsidTr="00C311BA">
        <w:trPr>
          <w:trHeight w:val="920"/>
        </w:trPr>
        <w:tc>
          <w:tcPr>
            <w:tcW w:w="10921" w:type="dxa"/>
          </w:tcPr>
          <w:p w:rsidR="00A505A0" w:rsidRDefault="00A505A0" w:rsidP="00C311BA">
            <w:r>
              <w:rPr>
                <w:rFonts w:ascii="Arial" w:eastAsia="Arial" w:hAnsi="Arial" w:cs="Arial"/>
                <w:sz w:val="28"/>
                <w:szCs w:val="28"/>
              </w:rPr>
              <w:t>3. What would be the impacts of removing heading from the game of soccer?</w:t>
            </w:r>
          </w:p>
        </w:tc>
      </w:tr>
      <w:tr w:rsidR="00A505A0" w:rsidTr="00C311BA">
        <w:trPr>
          <w:trHeight w:val="540"/>
        </w:trPr>
        <w:tc>
          <w:tcPr>
            <w:tcW w:w="10921" w:type="dxa"/>
          </w:tcPr>
          <w:p w:rsidR="00A505A0" w:rsidRDefault="00A505A0" w:rsidP="00C311BA"/>
        </w:tc>
      </w:tr>
    </w:tbl>
    <w:p w:rsidR="00A505A0" w:rsidRDefault="00A505A0" w:rsidP="00A505A0">
      <w:pPr>
        <w:tabs>
          <w:tab w:val="left" w:pos="397"/>
          <w:tab w:val="left" w:pos="794"/>
          <w:tab w:val="left" w:pos="1191"/>
        </w:tabs>
        <w:spacing w:before="120" w:after="120" w:line="240" w:lineRule="auto"/>
        <w:jc w:val="center"/>
      </w:pPr>
    </w:p>
    <w:tbl>
      <w:tblPr>
        <w:tblW w:w="10989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63"/>
        <w:gridCol w:w="3663"/>
        <w:gridCol w:w="3663"/>
      </w:tblGrid>
      <w:tr w:rsidR="00A505A0" w:rsidTr="00C311BA">
        <w:tc>
          <w:tcPr>
            <w:tcW w:w="10989" w:type="dxa"/>
            <w:gridSpan w:val="3"/>
            <w:shd w:val="clear" w:color="auto" w:fill="366091"/>
          </w:tcPr>
          <w:p w:rsidR="00A505A0" w:rsidRDefault="00A505A0" w:rsidP="00C311BA">
            <w:r>
              <w:rPr>
                <w:rFonts w:ascii="Arial" w:eastAsia="Arial" w:hAnsi="Arial" w:cs="Arial"/>
                <w:b/>
              </w:rPr>
              <w:t>DIFFERENT VIEWPOINTS ON MY TOPIC I HAVE IDENTIFIED:</w:t>
            </w:r>
          </w:p>
        </w:tc>
      </w:tr>
      <w:tr w:rsidR="00A505A0" w:rsidTr="00C311BA">
        <w:tc>
          <w:tcPr>
            <w:tcW w:w="3663" w:type="dxa"/>
          </w:tcPr>
          <w:p w:rsidR="00A505A0" w:rsidRDefault="00A505A0" w:rsidP="00C311BA">
            <w:r>
              <w:rPr>
                <w:rFonts w:ascii="Arial" w:eastAsia="Arial" w:hAnsi="Arial" w:cs="Arial"/>
              </w:rPr>
              <w:t>Doctors and medical staff would probably think it is a good idea to restrict heading.</w:t>
            </w:r>
          </w:p>
        </w:tc>
        <w:tc>
          <w:tcPr>
            <w:tcW w:w="3663" w:type="dxa"/>
          </w:tcPr>
          <w:p w:rsidR="00A505A0" w:rsidRDefault="00A505A0" w:rsidP="00C311BA">
            <w:r>
              <w:rPr>
                <w:rFonts w:ascii="Arial" w:eastAsia="Arial" w:hAnsi="Arial" w:cs="Arial"/>
              </w:rPr>
              <w:t>Big soccer fans will probably be against this idea and think it is stupid and will ruin the game.</w:t>
            </w:r>
          </w:p>
          <w:p w:rsidR="00A505A0" w:rsidRDefault="00A505A0" w:rsidP="00C311BA"/>
        </w:tc>
        <w:tc>
          <w:tcPr>
            <w:tcW w:w="3663" w:type="dxa"/>
          </w:tcPr>
          <w:p w:rsidR="00A505A0" w:rsidRDefault="00A505A0" w:rsidP="00C311BA">
            <w:r>
              <w:rPr>
                <w:rFonts w:ascii="Arial" w:eastAsia="Arial" w:hAnsi="Arial" w:cs="Arial"/>
              </w:rPr>
              <w:t>Some people might think that it all depends on the age of the person and the situation.</w:t>
            </w:r>
          </w:p>
        </w:tc>
      </w:tr>
    </w:tbl>
    <w:p w:rsidR="00A505A0" w:rsidRDefault="00A505A0" w:rsidP="00A505A0">
      <w:pPr>
        <w:tabs>
          <w:tab w:val="left" w:pos="397"/>
          <w:tab w:val="left" w:pos="794"/>
          <w:tab w:val="left" w:pos="1191"/>
        </w:tabs>
        <w:spacing w:before="120" w:after="120" w:line="240" w:lineRule="auto"/>
      </w:pPr>
    </w:p>
    <w:tbl>
      <w:tblPr>
        <w:tblW w:w="10989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494"/>
        <w:gridCol w:w="5495"/>
      </w:tblGrid>
      <w:tr w:rsidR="00A505A0" w:rsidTr="00C311BA">
        <w:tc>
          <w:tcPr>
            <w:tcW w:w="5494" w:type="dxa"/>
            <w:shd w:val="clear" w:color="auto" w:fill="366091"/>
          </w:tcPr>
          <w:p w:rsidR="00A505A0" w:rsidRDefault="00A505A0" w:rsidP="00C311BA">
            <w:r>
              <w:rPr>
                <w:rFonts w:ascii="Arial" w:eastAsia="Arial" w:hAnsi="Arial" w:cs="Arial"/>
                <w:b/>
              </w:rPr>
              <w:t>A RANGE OF SOURCES I COULD USE:</w:t>
            </w:r>
          </w:p>
        </w:tc>
        <w:tc>
          <w:tcPr>
            <w:tcW w:w="5495" w:type="dxa"/>
            <w:shd w:val="clear" w:color="auto" w:fill="366091"/>
          </w:tcPr>
          <w:p w:rsidR="00A505A0" w:rsidRDefault="00A505A0" w:rsidP="00C311BA">
            <w:r>
              <w:rPr>
                <w:rFonts w:ascii="Arial" w:eastAsia="Arial" w:hAnsi="Arial" w:cs="Arial"/>
                <w:b/>
              </w:rPr>
              <w:t>STRATEGIES I WILL USE TO SELECT MY INFORMATION:</w:t>
            </w:r>
          </w:p>
        </w:tc>
      </w:tr>
      <w:tr w:rsidR="00A505A0" w:rsidTr="00C311BA">
        <w:tc>
          <w:tcPr>
            <w:tcW w:w="5494" w:type="dxa"/>
          </w:tcPr>
          <w:p w:rsidR="00A505A0" w:rsidRDefault="00A505A0" w:rsidP="00C311BA">
            <w:r>
              <w:rPr>
                <w:rFonts w:ascii="Arial" w:eastAsia="Arial" w:hAnsi="Arial" w:cs="Arial"/>
                <w:b/>
                <w:sz w:val="18"/>
                <w:szCs w:val="18"/>
              </w:rPr>
              <w:t>Text Type: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Newspaper articles, academic journals about sports injuries (particularly concussion), football fan magazines</w:t>
            </w:r>
          </w:p>
        </w:tc>
        <w:tc>
          <w:tcPr>
            <w:tcW w:w="5495" w:type="dxa"/>
            <w:vMerge w:val="restart"/>
          </w:tcPr>
          <w:p w:rsidR="00A505A0" w:rsidRDefault="00A505A0" w:rsidP="00C311BA">
            <w:r>
              <w:rPr>
                <w:rFonts w:ascii="Arial" w:eastAsia="Arial" w:hAnsi="Arial" w:cs="Arial"/>
              </w:rPr>
              <w:t xml:space="preserve">Epic database search </w:t>
            </w:r>
          </w:p>
          <w:p w:rsidR="00A505A0" w:rsidRDefault="00A505A0" w:rsidP="00C311BA">
            <w:r>
              <w:rPr>
                <w:rFonts w:ascii="Arial" w:eastAsia="Arial" w:hAnsi="Arial" w:cs="Arial"/>
              </w:rPr>
              <w:t>Assess for reliability and usefulness</w:t>
            </w:r>
          </w:p>
          <w:p w:rsidR="00A505A0" w:rsidRDefault="00A505A0" w:rsidP="00C311BA">
            <w:r>
              <w:rPr>
                <w:rFonts w:ascii="Arial" w:eastAsia="Arial" w:hAnsi="Arial" w:cs="Arial"/>
              </w:rPr>
              <w:t>Boolean Google search</w:t>
            </w:r>
          </w:p>
          <w:p w:rsidR="00A505A0" w:rsidRDefault="00A505A0" w:rsidP="00C311BA">
            <w:r>
              <w:rPr>
                <w:rFonts w:ascii="Arial" w:eastAsia="Arial" w:hAnsi="Arial" w:cs="Arial"/>
              </w:rPr>
              <w:t>Library database searches</w:t>
            </w:r>
          </w:p>
          <w:p w:rsidR="00A505A0" w:rsidRDefault="00A505A0" w:rsidP="00C311BA">
            <w:r>
              <w:rPr>
                <w:rFonts w:ascii="Arial" w:eastAsia="Arial" w:hAnsi="Arial" w:cs="Arial"/>
              </w:rPr>
              <w:t>Search You Tube for documentaries</w:t>
            </w:r>
          </w:p>
        </w:tc>
      </w:tr>
      <w:tr w:rsidR="00A505A0" w:rsidTr="00C311BA">
        <w:tc>
          <w:tcPr>
            <w:tcW w:w="5494" w:type="dxa"/>
          </w:tcPr>
          <w:p w:rsidR="00A505A0" w:rsidRDefault="00A505A0" w:rsidP="00C311BA">
            <w:r>
              <w:rPr>
                <w:rFonts w:ascii="Arial" w:eastAsia="Arial" w:hAnsi="Arial" w:cs="Arial"/>
                <w:b/>
                <w:sz w:val="18"/>
                <w:szCs w:val="18"/>
              </w:rPr>
              <w:t>Text Type: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Wed sites – sports injury/concussion websites</w:t>
            </w:r>
          </w:p>
          <w:p w:rsidR="00A505A0" w:rsidRDefault="00A505A0" w:rsidP="00C311BA">
            <w:r>
              <w:rPr>
                <w:rFonts w:ascii="Arial" w:eastAsia="Arial" w:hAnsi="Arial" w:cs="Arial"/>
                <w:sz w:val="18"/>
                <w:szCs w:val="18"/>
              </w:rPr>
              <w:t>Football  fan websites and discussion forums</w:t>
            </w:r>
          </w:p>
        </w:tc>
        <w:tc>
          <w:tcPr>
            <w:tcW w:w="5495" w:type="dxa"/>
            <w:vMerge/>
          </w:tcPr>
          <w:p w:rsidR="00A505A0" w:rsidRDefault="00A505A0" w:rsidP="00C311BA"/>
        </w:tc>
      </w:tr>
      <w:tr w:rsidR="00A505A0" w:rsidTr="00C311BA">
        <w:tc>
          <w:tcPr>
            <w:tcW w:w="5494" w:type="dxa"/>
          </w:tcPr>
          <w:p w:rsidR="00A505A0" w:rsidRDefault="00A505A0" w:rsidP="00C311BA"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Text Type: </w:t>
            </w:r>
            <w:r>
              <w:rPr>
                <w:rFonts w:ascii="Arial" w:eastAsia="Arial" w:hAnsi="Arial" w:cs="Arial"/>
                <w:sz w:val="18"/>
                <w:szCs w:val="18"/>
              </w:rPr>
              <w:t>Interviews with doctors, PE staff, survey of students</w:t>
            </w:r>
          </w:p>
          <w:p w:rsidR="00A505A0" w:rsidRDefault="00A505A0" w:rsidP="00C311BA"/>
        </w:tc>
        <w:tc>
          <w:tcPr>
            <w:tcW w:w="5495" w:type="dxa"/>
            <w:vMerge/>
          </w:tcPr>
          <w:p w:rsidR="00A505A0" w:rsidRDefault="00A505A0" w:rsidP="00C311BA"/>
        </w:tc>
      </w:tr>
    </w:tbl>
    <w:p w:rsidR="00C03EDE" w:rsidRDefault="00C03EDE" w:rsidP="00A505A0">
      <w:bookmarkStart w:id="0" w:name="_GoBack"/>
      <w:bookmarkEnd w:id="0"/>
    </w:p>
    <w:sectPr w:rsidR="00C03EDE" w:rsidSect="00A505A0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5A0"/>
    <w:rsid w:val="00A505A0"/>
    <w:rsid w:val="00C03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A505A0"/>
    <w:rPr>
      <w:rFonts w:ascii="Cambria" w:eastAsia="Cambria" w:hAnsi="Cambria" w:cs="Cambria"/>
      <w:color w:val="000000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A505A0"/>
    <w:rPr>
      <w:rFonts w:ascii="Cambria" w:eastAsia="Cambria" w:hAnsi="Cambria" w:cs="Cambria"/>
      <w:color w:val="000000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Tauranga Girls College</Company>
  <LinksUpToDate>false</LinksUpToDate>
  <CharactersWithSpaces>1828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2016-02-02T20:28:00Z</dcterms:created>
  <dcterms:modified xsi:type="dcterms:W3CDTF">2016-02-02T20:30:00Z</dcterms:modified>
</cp:coreProperties>
</file>